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5C504" w14:textId="77777777" w:rsidR="00DA3618" w:rsidRPr="00BF659B" w:rsidRDefault="00DA3618" w:rsidP="006B5931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1B3CEBCA" w14:textId="44ED318F" w:rsidR="006B5931" w:rsidRPr="006B5931" w:rsidRDefault="001C217C" w:rsidP="007A2C5E">
      <w:pPr>
        <w:widowControl w:val="0"/>
        <w:autoSpaceDE w:val="0"/>
        <w:autoSpaceDN w:val="0"/>
        <w:spacing w:before="92" w:after="0" w:line="240" w:lineRule="auto"/>
        <w:ind w:right="245"/>
        <w:jc w:val="both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</w:pPr>
      <w:r w:rsidRPr="00BF659B">
        <w:rPr>
          <w:rFonts w:ascii="Times New Roman" w:eastAsia="Arial" w:hAnsi="Times New Roman" w:cs="Times New Roman"/>
          <w:b/>
          <w:bCs/>
          <w:sz w:val="24"/>
          <w:szCs w:val="24"/>
          <w:lang w:val="pt-PT" w:eastAsia="en-US"/>
        </w:rPr>
        <w:t xml:space="preserve">ERRATA AO </w:t>
      </w:r>
      <w:r w:rsidR="006B5931"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  <w:t>EDITAL</w:t>
      </w:r>
      <w:r w:rsidR="006B5931" w:rsidRPr="006B5931"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  <w:t xml:space="preserve"> DE CHAMAMENTO PÚBLICO Nº 03/2024</w:t>
      </w:r>
    </w:p>
    <w:p w14:paraId="0B2E75C2" w14:textId="77777777" w:rsidR="006B5931" w:rsidRPr="006B5931" w:rsidRDefault="006B5931" w:rsidP="007A2C5E">
      <w:pPr>
        <w:widowControl w:val="0"/>
        <w:autoSpaceDE w:val="0"/>
        <w:autoSpaceDN w:val="0"/>
        <w:spacing w:before="92" w:after="0" w:line="240" w:lineRule="auto"/>
        <w:ind w:right="245"/>
        <w:jc w:val="both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</w:pPr>
      <w:r w:rsidRPr="006B5931"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  <w:t>SELEÇÃO DE PROJETOS PARA FIRMAR TERMO DE EXECUÇÃO CULTURAL COM RECURSOS DA POLÍTICA NACIONAL ALDIR BLANC DE FOMENTO À CULTURA – PNAB (LEI Nº 14.399/2022)</w:t>
      </w:r>
    </w:p>
    <w:p w14:paraId="64976FDD" w14:textId="6DE2C1E7" w:rsidR="001C217C" w:rsidRPr="00BF659B" w:rsidRDefault="001C217C" w:rsidP="007A2C5E">
      <w:pPr>
        <w:widowControl w:val="0"/>
        <w:autoSpaceDE w:val="0"/>
        <w:autoSpaceDN w:val="0"/>
        <w:spacing w:before="92" w:after="0" w:line="240" w:lineRule="auto"/>
        <w:ind w:right="245"/>
        <w:jc w:val="both"/>
        <w:outlineLvl w:val="1"/>
        <w:rPr>
          <w:rFonts w:ascii="Times New Roman" w:eastAsia="Arial" w:hAnsi="Times New Roman" w:cs="Times New Roman"/>
          <w:bCs/>
          <w:sz w:val="24"/>
          <w:szCs w:val="24"/>
          <w:lang w:eastAsia="en-US"/>
        </w:rPr>
      </w:pP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A </w:t>
      </w:r>
      <w:r w:rsidR="007A2C5E">
        <w:rPr>
          <w:rFonts w:asciiTheme="minorHAnsi" w:hAnsiTheme="minorHAnsi" w:cstheme="minorHAnsi"/>
          <w:color w:val="000000"/>
          <w:sz w:val="24"/>
          <w:szCs w:val="24"/>
        </w:rPr>
        <w:t>Prefeitura municipal de São José do Belmonte/PE, atra</w:t>
      </w:r>
      <w:r w:rsidR="002C1BD0">
        <w:rPr>
          <w:rFonts w:asciiTheme="minorHAnsi" w:hAnsiTheme="minorHAnsi" w:cstheme="minorHAnsi"/>
          <w:color w:val="000000"/>
          <w:sz w:val="24"/>
          <w:szCs w:val="24"/>
        </w:rPr>
        <w:t xml:space="preserve">vés da Secretaria Municipal de </w:t>
      </w:r>
      <w:r w:rsidR="007A2C5E">
        <w:rPr>
          <w:rFonts w:asciiTheme="minorHAnsi" w:hAnsiTheme="minorHAnsi" w:cstheme="minorHAnsi"/>
          <w:color w:val="000000"/>
          <w:sz w:val="24"/>
          <w:szCs w:val="24"/>
        </w:rPr>
        <w:t>Cultura</w:t>
      </w:r>
      <w:r w:rsidR="002C1BD0">
        <w:rPr>
          <w:rFonts w:asciiTheme="minorHAnsi" w:hAnsiTheme="minorHAnsi" w:cstheme="minorHAnsi"/>
          <w:color w:val="000000"/>
          <w:sz w:val="24"/>
          <w:szCs w:val="24"/>
        </w:rPr>
        <w:t xml:space="preserve"> e Turismo</w:t>
      </w: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>, vem informar a seguinte</w:t>
      </w:r>
      <w:r w:rsidRPr="001C217C">
        <w:rPr>
          <w:rFonts w:ascii="Times New Roman" w:eastAsia="Arial MT" w:hAnsi="Times New Roman" w:cs="Times New Roman"/>
          <w:spacing w:val="1"/>
          <w:sz w:val="24"/>
          <w:szCs w:val="24"/>
          <w:lang w:val="pt-PT" w:eastAsia="en-US"/>
        </w:rPr>
        <w:t xml:space="preserve"> </w:t>
      </w: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>retificação do EDITAL referente a seleção de projetos para firmar termo de</w:t>
      </w:r>
      <w:r w:rsidRPr="001C217C">
        <w:rPr>
          <w:rFonts w:ascii="Times New Roman" w:eastAsia="Arial MT" w:hAnsi="Times New Roman" w:cs="Times New Roman"/>
          <w:spacing w:val="1"/>
          <w:sz w:val="24"/>
          <w:szCs w:val="24"/>
          <w:lang w:val="pt-PT" w:eastAsia="en-US"/>
        </w:rPr>
        <w:t xml:space="preserve"> </w:t>
      </w: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execução cultural com recursos da </w:t>
      </w: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Politica Nacional Aldir Blanc – </w:t>
      </w:r>
      <w:r w:rsidRPr="00BF659B">
        <w:rPr>
          <w:rFonts w:ascii="Times New Roman" w:eastAsia="Arial" w:hAnsi="Times New Roman" w:cs="Times New Roman"/>
          <w:bCs/>
          <w:sz w:val="24"/>
          <w:szCs w:val="24"/>
          <w:lang w:eastAsia="en-US"/>
        </w:rPr>
        <w:t>PNAB (LEI Nº 14.399/2022).</w:t>
      </w:r>
    </w:p>
    <w:p w14:paraId="71157932" w14:textId="29B525B0" w:rsidR="008640B7" w:rsidRDefault="00BF659B" w:rsidP="002C1BD0">
      <w:pPr>
        <w:widowControl w:val="0"/>
        <w:autoSpaceDE w:val="0"/>
        <w:autoSpaceDN w:val="0"/>
        <w:spacing w:before="217" w:after="0" w:line="256" w:lineRule="auto"/>
        <w:ind w:right="118"/>
        <w:jc w:val="both"/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</w:pPr>
      <w:r w:rsidRPr="00BF659B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 xml:space="preserve">NO ANEXO X CRONOGRAMA DA SELEÇÃO, </w:t>
      </w: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>na Planilha de Etapa  Datas/Prazos</w:t>
      </w:r>
      <w:r w:rsidR="002C1BD0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 nas linhas 7, 8 e 9</w:t>
      </w:r>
      <w:r w:rsidR="008D08A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 de Etapa, Datas e Prazos</w:t>
      </w:r>
      <w:r w:rsidR="008640B7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.</w:t>
      </w:r>
    </w:p>
    <w:p w14:paraId="759F85D7" w14:textId="62BD4502" w:rsidR="001C217C" w:rsidRPr="00BF659B" w:rsidRDefault="00BF659B" w:rsidP="001C217C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 </w:t>
      </w:r>
      <w:r w:rsidRPr="00BF659B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“ONDE SE LIA”</w:t>
      </w:r>
    </w:p>
    <w:p w14:paraId="585941D4" w14:textId="77777777" w:rsidR="00BF659B" w:rsidRPr="00BF659B" w:rsidRDefault="00BF659B" w:rsidP="00BF65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14:paraId="42FAF778" w14:textId="77777777" w:rsidR="00BF659B" w:rsidRDefault="00BF659B" w:rsidP="00BF659B">
      <w:pPr>
        <w:tabs>
          <w:tab w:val="left" w:pos="61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7"/>
        <w:gridCol w:w="4927"/>
      </w:tblGrid>
      <w:tr w:rsidR="007A2C5E" w:rsidRPr="0086591A" w14:paraId="5F79AA02" w14:textId="77777777" w:rsidTr="00E60B1B">
        <w:trPr>
          <w:trHeight w:val="255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42139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B29A7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DATAS / PRAZOS</w:t>
            </w:r>
          </w:p>
        </w:tc>
      </w:tr>
      <w:tr w:rsidR="007A2C5E" w:rsidRPr="0086591A" w14:paraId="49B75344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9D226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Publicação do Resultado Final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FE455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Dia 18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1F7C01BB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22EFF" w14:textId="77777777" w:rsidR="007A2C5E" w:rsidRPr="00EE05DA" w:rsidRDefault="007A2C5E" w:rsidP="00E60B1B">
            <w:pPr>
              <w:rPr>
                <w:rFonts w:ascii="Arial" w:hAnsi="Arial" w:cs="Arial"/>
              </w:rPr>
            </w:pPr>
            <w:r w:rsidRPr="00EE05DA">
              <w:rPr>
                <w:rFonts w:ascii="Arial" w:hAnsi="Arial" w:cs="Arial"/>
              </w:rPr>
              <w:t>Convocação para entrega de documentos para Habilitação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1B792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19 até 25</w:t>
            </w:r>
            <w:r w:rsidRPr="00430A7D">
              <w:rPr>
                <w:rFonts w:ascii="Arial" w:hAnsi="Arial" w:cs="Arial"/>
                <w:color w:val="000000"/>
              </w:rPr>
              <w:t xml:space="preserve"> de </w:t>
            </w:r>
            <w:r>
              <w:rPr>
                <w:rFonts w:ascii="Arial" w:hAnsi="Arial" w:cs="Arial"/>
                <w:color w:val="000000"/>
              </w:rPr>
              <w:t>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7AAB03F1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B246B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Pagamento da proposta habilitada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113A3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26/11/2024 até 06/12/</w:t>
            </w:r>
            <w:r w:rsidRPr="00430A7D">
              <w:rPr>
                <w:rFonts w:ascii="Arial" w:hAnsi="Arial" w:cs="Arial"/>
                <w:color w:val="000000"/>
              </w:rPr>
              <w:t>2024</w:t>
            </w:r>
          </w:p>
        </w:tc>
      </w:tr>
    </w:tbl>
    <w:p w14:paraId="79D11E1C" w14:textId="77777777" w:rsidR="002B21C2" w:rsidRPr="00BF659B" w:rsidRDefault="002B21C2" w:rsidP="008D08AB">
      <w:pPr>
        <w:widowControl w:val="0"/>
        <w:autoSpaceDE w:val="0"/>
        <w:autoSpaceDN w:val="0"/>
        <w:spacing w:before="217" w:after="0" w:line="256" w:lineRule="auto"/>
        <w:ind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</w:p>
    <w:p w14:paraId="28549315" w14:textId="3B2C785A" w:rsidR="00056E95" w:rsidRPr="001C217C" w:rsidRDefault="00BF659B" w:rsidP="008D08AB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  <w:r w:rsidRPr="00BF659B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“</w:t>
      </w:r>
      <w:r w:rsidRPr="001C217C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LEIA-SE</w:t>
      </w: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” </w:t>
      </w:r>
    </w:p>
    <w:p w14:paraId="7C5131AC" w14:textId="77777777" w:rsidR="00BF659B" w:rsidRPr="00BF659B" w:rsidRDefault="00BF659B" w:rsidP="00BF65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7"/>
        <w:gridCol w:w="4927"/>
      </w:tblGrid>
      <w:tr w:rsidR="007A2C5E" w:rsidRPr="0086591A" w14:paraId="0EACFE8D" w14:textId="77777777" w:rsidTr="00E60B1B">
        <w:trPr>
          <w:trHeight w:val="255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1FFEB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3BCC1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DATAS / PRAZOS</w:t>
            </w:r>
          </w:p>
        </w:tc>
      </w:tr>
      <w:tr w:rsidR="007A2C5E" w:rsidRPr="0086591A" w14:paraId="00D070BE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99220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Publicação do Resultado Final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78FB2" w14:textId="6C5D13D4" w:rsidR="007A2C5E" w:rsidRPr="00430A7D" w:rsidRDefault="002C1BD0" w:rsidP="002C1BD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Dia 05</w:t>
            </w:r>
            <w:r w:rsidR="007A2C5E">
              <w:rPr>
                <w:rFonts w:ascii="Arial" w:hAnsi="Arial" w:cs="Arial"/>
                <w:color w:val="000000"/>
              </w:rPr>
              <w:t xml:space="preserve"> de </w:t>
            </w:r>
            <w:r>
              <w:rPr>
                <w:rFonts w:ascii="Arial" w:hAnsi="Arial" w:cs="Arial"/>
                <w:color w:val="000000"/>
              </w:rPr>
              <w:t>fevereiro</w:t>
            </w:r>
            <w:r w:rsidR="007A2C5E" w:rsidRPr="00430A7D">
              <w:rPr>
                <w:rFonts w:ascii="Arial" w:hAnsi="Arial" w:cs="Arial"/>
                <w:color w:val="000000"/>
              </w:rPr>
              <w:t xml:space="preserve"> de 202</w:t>
            </w:r>
            <w:r>
              <w:rPr>
                <w:rFonts w:ascii="Arial" w:hAnsi="Arial" w:cs="Arial"/>
                <w:color w:val="000000"/>
              </w:rPr>
              <w:t>5</w:t>
            </w:r>
          </w:p>
        </w:tc>
      </w:tr>
      <w:tr w:rsidR="007A2C5E" w:rsidRPr="0086591A" w14:paraId="689EC6DC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1CAAA" w14:textId="77777777" w:rsidR="007A2C5E" w:rsidRPr="00EE05DA" w:rsidRDefault="007A2C5E" w:rsidP="00E60B1B">
            <w:pPr>
              <w:rPr>
                <w:rFonts w:ascii="Arial" w:hAnsi="Arial" w:cs="Arial"/>
              </w:rPr>
            </w:pPr>
            <w:r w:rsidRPr="00EE05DA">
              <w:rPr>
                <w:rFonts w:ascii="Arial" w:hAnsi="Arial" w:cs="Arial"/>
              </w:rPr>
              <w:t>Convocação para entrega de documentos para Habilitação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8CAF4" w14:textId="3FBABEE2" w:rsidR="007A2C5E" w:rsidRPr="00430A7D" w:rsidRDefault="002C1BD0" w:rsidP="002C1BD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06 até 14</w:t>
            </w:r>
            <w:r w:rsidR="007A2C5E" w:rsidRPr="00430A7D">
              <w:rPr>
                <w:rFonts w:ascii="Arial" w:hAnsi="Arial" w:cs="Arial"/>
                <w:color w:val="000000"/>
              </w:rPr>
              <w:t xml:space="preserve"> de </w:t>
            </w:r>
            <w:r>
              <w:rPr>
                <w:rFonts w:ascii="Arial" w:hAnsi="Arial" w:cs="Arial"/>
                <w:color w:val="000000"/>
              </w:rPr>
              <w:t>fevereiro de 2025</w:t>
            </w:r>
          </w:p>
        </w:tc>
      </w:tr>
      <w:tr w:rsidR="007A2C5E" w:rsidRPr="0086591A" w14:paraId="470CD2CB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FC60E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Pagamento da proposta habilitada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DE2A6" w14:textId="022BDA7F" w:rsidR="007A2C5E" w:rsidRPr="00430A7D" w:rsidRDefault="002C1BD0" w:rsidP="002C1BD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21/02/2025</w:t>
            </w:r>
            <w:r w:rsidR="007A2C5E">
              <w:rPr>
                <w:rFonts w:ascii="Arial" w:hAnsi="Arial" w:cs="Arial"/>
                <w:color w:val="000000"/>
              </w:rPr>
              <w:t xml:space="preserve"> até 2</w:t>
            </w:r>
            <w:r>
              <w:rPr>
                <w:rFonts w:ascii="Arial" w:hAnsi="Arial" w:cs="Arial"/>
                <w:color w:val="000000"/>
              </w:rPr>
              <w:t>8/02</w:t>
            </w:r>
            <w:r w:rsidR="007A2C5E">
              <w:rPr>
                <w:rFonts w:ascii="Arial" w:hAnsi="Arial" w:cs="Arial"/>
                <w:color w:val="000000"/>
              </w:rPr>
              <w:t>/</w:t>
            </w:r>
            <w:r w:rsidR="007A2C5E" w:rsidRPr="00430A7D">
              <w:rPr>
                <w:rFonts w:ascii="Arial" w:hAnsi="Arial" w:cs="Arial"/>
                <w:color w:val="000000"/>
              </w:rPr>
              <w:t>202</w:t>
            </w:r>
            <w:r>
              <w:rPr>
                <w:rFonts w:ascii="Arial" w:hAnsi="Arial" w:cs="Arial"/>
                <w:color w:val="000000"/>
              </w:rPr>
              <w:t>5</w:t>
            </w:r>
          </w:p>
        </w:tc>
      </w:tr>
    </w:tbl>
    <w:p w14:paraId="301B906F" w14:textId="77777777" w:rsidR="001C217C" w:rsidRPr="001C217C" w:rsidRDefault="001C217C" w:rsidP="001C21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</w:p>
    <w:p w14:paraId="147CEB6E" w14:textId="77777777" w:rsidR="007A2C5E" w:rsidRDefault="007A2C5E" w:rsidP="00755338">
      <w:pPr>
        <w:pBdr>
          <w:bottom w:val="single" w:sz="12" w:space="1" w:color="auto"/>
        </w:pBdr>
        <w:spacing w:after="200" w:line="276" w:lineRule="auto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4148065B" w14:textId="46183C31" w:rsidR="007A2C5E" w:rsidRPr="007A2C5E" w:rsidRDefault="007A2C5E" w:rsidP="007A2C5E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0328A5BB" w14:textId="0E179E9C" w:rsidR="007A2C5E" w:rsidRPr="007A2C5E" w:rsidRDefault="002C1BD0" w:rsidP="007A2C5E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Arial MT" w:hAnsi="Times New Roman" w:cs="Times New Roman"/>
          <w:b/>
          <w:sz w:val="24"/>
          <w:szCs w:val="24"/>
          <w:lang w:eastAsia="en-US"/>
        </w:rPr>
        <w:t>CAIO CACIANNO MENEZES NEVES PEREIRA</w:t>
      </w:r>
      <w:r w:rsidR="007A2C5E" w:rsidRPr="007A2C5E">
        <w:rPr>
          <w:rFonts w:ascii="Times New Roman" w:eastAsia="Arial MT" w:hAnsi="Times New Roman" w:cs="Times New Roman"/>
          <w:b/>
          <w:sz w:val="24"/>
          <w:szCs w:val="24"/>
          <w:lang w:eastAsia="en-US"/>
        </w:rPr>
        <w:cr/>
        <w:t xml:space="preserve"> </w:t>
      </w:r>
      <w:r w:rsidR="007A2C5E" w:rsidRPr="007A2C5E">
        <w:rPr>
          <w:rFonts w:ascii="Times New Roman" w:eastAsia="Arial MT" w:hAnsi="Times New Roman" w:cs="Times New Roman"/>
          <w:i/>
          <w:sz w:val="24"/>
          <w:szCs w:val="24"/>
          <w:lang w:eastAsia="en-US"/>
        </w:rPr>
        <w:t>S</w:t>
      </w:r>
      <w:r w:rsidR="008D08AB">
        <w:rPr>
          <w:rFonts w:ascii="Times New Roman" w:eastAsia="Arial MT" w:hAnsi="Times New Roman" w:cs="Times New Roman"/>
          <w:i/>
          <w:sz w:val="24"/>
          <w:szCs w:val="24"/>
          <w:lang w:eastAsia="en-US"/>
        </w:rPr>
        <w:t xml:space="preserve">ecretário Municipal de </w:t>
      </w:r>
      <w:r w:rsidR="007A2C5E" w:rsidRPr="007A2C5E">
        <w:rPr>
          <w:rFonts w:ascii="Times New Roman" w:eastAsia="Arial MT" w:hAnsi="Times New Roman" w:cs="Times New Roman"/>
          <w:i/>
          <w:sz w:val="24"/>
          <w:szCs w:val="24"/>
          <w:lang w:eastAsia="en-US"/>
        </w:rPr>
        <w:t>Cultura</w:t>
      </w:r>
      <w:r w:rsidR="008D08AB">
        <w:rPr>
          <w:rFonts w:ascii="Times New Roman" w:eastAsia="Arial MT" w:hAnsi="Times New Roman" w:cs="Times New Roman"/>
          <w:i/>
          <w:sz w:val="24"/>
          <w:szCs w:val="24"/>
          <w:lang w:eastAsia="en-US"/>
        </w:rPr>
        <w:t xml:space="preserve"> e Turismo</w:t>
      </w:r>
    </w:p>
    <w:p w14:paraId="2ACA00F0" w14:textId="2292C890" w:rsidR="008D08AB" w:rsidRDefault="007A2C5E" w:rsidP="008D08AB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  <w:r w:rsidRPr="007A2C5E">
        <w:rPr>
          <w:rFonts w:ascii="Times New Roman" w:eastAsia="Arial MT" w:hAnsi="Times New Roman" w:cs="Times New Roman"/>
          <w:sz w:val="24"/>
          <w:szCs w:val="24"/>
          <w:lang w:eastAsia="en-US"/>
        </w:rPr>
        <w:t>Prefeitura de São José do Belmonte/PE</w:t>
      </w:r>
    </w:p>
    <w:p w14:paraId="4F62F6C2" w14:textId="77777777" w:rsidR="00755338" w:rsidRDefault="00755338" w:rsidP="00DA361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bookmarkStart w:id="0" w:name="_GoBack"/>
      <w:bookmarkEnd w:id="0"/>
    </w:p>
    <w:sectPr w:rsidR="00755338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8F9DC5" w14:textId="77777777" w:rsidR="00283729" w:rsidRDefault="00283729" w:rsidP="002C65FD">
      <w:pPr>
        <w:spacing w:after="0" w:line="240" w:lineRule="auto"/>
      </w:pPr>
      <w:r>
        <w:separator/>
      </w:r>
    </w:p>
  </w:endnote>
  <w:endnote w:type="continuationSeparator" w:id="0">
    <w:p w14:paraId="0E11DB66" w14:textId="77777777" w:rsidR="00283729" w:rsidRDefault="00283729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6F80360D-B09B-498E-BECD-F19A6D1B48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2F589B-1613-4783-B018-CEC693980F12}"/>
    <w:embedBold r:id="rId3" w:fontKey="{9E58FCCE-918D-4002-A550-B9D147B2DE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FB10948-7E93-4815-9F94-A0A23D50CEDF}"/>
    <w:embedItalic r:id="rId5" w:fontKey="{FD47AFD0-B47D-40CF-9B1C-A754CEC800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E0903A8-D89B-4A06-BFA6-4DE3B01A73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C58B6BB-8839-438A-9B10-249CF8E1DF3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901701" w14:textId="77777777" w:rsidR="00283729" w:rsidRDefault="00283729" w:rsidP="002C65FD">
      <w:pPr>
        <w:spacing w:after="0" w:line="240" w:lineRule="auto"/>
      </w:pPr>
      <w:r>
        <w:separator/>
      </w:r>
    </w:p>
  </w:footnote>
  <w:footnote w:type="continuationSeparator" w:id="0">
    <w:p w14:paraId="0196CCDD" w14:textId="77777777" w:rsidR="00283729" w:rsidRDefault="00283729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8876B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56E95"/>
    <w:rsid w:val="000C771A"/>
    <w:rsid w:val="00102C05"/>
    <w:rsid w:val="001045E4"/>
    <w:rsid w:val="001C217C"/>
    <w:rsid w:val="001C3AC1"/>
    <w:rsid w:val="001F1A19"/>
    <w:rsid w:val="00240FCE"/>
    <w:rsid w:val="00244D2E"/>
    <w:rsid w:val="00283729"/>
    <w:rsid w:val="002B21C2"/>
    <w:rsid w:val="002C1BD0"/>
    <w:rsid w:val="002C65FD"/>
    <w:rsid w:val="00323D86"/>
    <w:rsid w:val="004A057E"/>
    <w:rsid w:val="00502AA0"/>
    <w:rsid w:val="0051111F"/>
    <w:rsid w:val="00574FDD"/>
    <w:rsid w:val="005B66AB"/>
    <w:rsid w:val="00654D1D"/>
    <w:rsid w:val="006B5931"/>
    <w:rsid w:val="007308AD"/>
    <w:rsid w:val="007363E6"/>
    <w:rsid w:val="00755338"/>
    <w:rsid w:val="00764B3D"/>
    <w:rsid w:val="0078776C"/>
    <w:rsid w:val="007A2C5E"/>
    <w:rsid w:val="008640B7"/>
    <w:rsid w:val="008C7425"/>
    <w:rsid w:val="008D08AB"/>
    <w:rsid w:val="008D3506"/>
    <w:rsid w:val="008D5E53"/>
    <w:rsid w:val="009602BA"/>
    <w:rsid w:val="0097105A"/>
    <w:rsid w:val="00A110F5"/>
    <w:rsid w:val="00A565D2"/>
    <w:rsid w:val="00A5726E"/>
    <w:rsid w:val="00AB3CC4"/>
    <w:rsid w:val="00B2360A"/>
    <w:rsid w:val="00B97B34"/>
    <w:rsid w:val="00BF659B"/>
    <w:rsid w:val="00C22F7E"/>
    <w:rsid w:val="00CE2C4E"/>
    <w:rsid w:val="00CF7485"/>
    <w:rsid w:val="00D17095"/>
    <w:rsid w:val="00D54BFA"/>
    <w:rsid w:val="00DA3618"/>
    <w:rsid w:val="00DA3C2C"/>
    <w:rsid w:val="00DA7834"/>
    <w:rsid w:val="00E167AA"/>
    <w:rsid w:val="00E52EA4"/>
    <w:rsid w:val="00F47C65"/>
    <w:rsid w:val="00FA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D1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2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Conta da Microsoft</cp:lastModifiedBy>
  <cp:revision>2</cp:revision>
  <cp:lastPrinted>2024-08-29T12:13:00Z</cp:lastPrinted>
  <dcterms:created xsi:type="dcterms:W3CDTF">2025-02-05T13:03:00Z</dcterms:created>
  <dcterms:modified xsi:type="dcterms:W3CDTF">2025-02-05T13:03:00Z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